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15172" w14:textId="77777777" w:rsidR="00B15ACB" w:rsidRPr="00F932D2" w:rsidRDefault="00B15ACB" w:rsidP="00B15ACB">
      <w:pPr>
        <w:spacing w:after="0" w:line="240" w:lineRule="auto"/>
        <w:ind w:left="2160" w:firstLine="720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bookmarkStart w:id="0" w:name="_Hlk141091919"/>
      <w:bookmarkStart w:id="1" w:name="_Hlk206770789"/>
      <w:bookmarkStart w:id="2" w:name="_Hlk98409159"/>
      <w:bookmarkStart w:id="3" w:name="_Hlk133587143"/>
      <w:bookmarkStart w:id="4" w:name="_Hlk150244326"/>
      <w:bookmarkStart w:id="5" w:name="_Hlk203032102"/>
      <w:bookmarkStart w:id="6" w:name="_Hlk192749974"/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>Carter County, Montana</w:t>
      </w:r>
    </w:p>
    <w:p w14:paraId="5CFE2F25" w14:textId="77777777" w:rsidR="00B15ACB" w:rsidRPr="00F932D2" w:rsidRDefault="00B15ACB" w:rsidP="00B15ACB">
      <w:pPr>
        <w:spacing w:after="0" w:line="240" w:lineRule="auto"/>
        <w:jc w:val="center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 xml:space="preserve"> Board of County Commissioners</w:t>
      </w:r>
    </w:p>
    <w:p w14:paraId="1E638924" w14:textId="77777777" w:rsidR="00B15ACB" w:rsidRPr="00F932D2" w:rsidRDefault="00B15ACB" w:rsidP="00B15ACB">
      <w:pPr>
        <w:keepNext/>
        <w:spacing w:after="0" w:line="240" w:lineRule="auto"/>
        <w:jc w:val="center"/>
        <w:outlineLvl w:val="0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>Proposed Meeting Agenda</w:t>
      </w:r>
    </w:p>
    <w:p w14:paraId="6B90F6BA" w14:textId="77777777" w:rsidR="00B15ACB" w:rsidRPr="00F932D2" w:rsidRDefault="00B15ACB" w:rsidP="00B15ACB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color w:val="FF0000"/>
          <w:kern w:val="0"/>
          <w:sz w:val="32"/>
          <w:szCs w:val="32"/>
          <w:highlight w:val="yellow"/>
          <w14:ligatures w14:val="none"/>
        </w:rPr>
      </w:pPr>
    </w:p>
    <w:p w14:paraId="335636CE" w14:textId="7ACDCC1D" w:rsidR="00B15ACB" w:rsidRPr="00F932D2" w:rsidRDefault="00B15ACB" w:rsidP="00B15ACB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</w:pP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September</w:t>
      </w:r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 xml:space="preserve"> </w:t>
      </w: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17</w:t>
      </w:r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,202</w:t>
      </w:r>
      <w:bookmarkEnd w:id="0"/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6</w:t>
      </w:r>
    </w:p>
    <w:p w14:paraId="0D8152C8" w14:textId="77777777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3551833F" w14:textId="77777777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1324D165" w14:textId="77777777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9:00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Call to Order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&amp; Public comment</w:t>
      </w:r>
    </w:p>
    <w:p w14:paraId="0681CA70" w14:textId="77777777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3C3FEDC0" w14:textId="7932C5D8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/>
          <w:kern w:val="0"/>
          <w14:ligatures w14:val="none"/>
        </w:rPr>
        <w:t>9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>:</w:t>
      </w:r>
      <w:r>
        <w:rPr>
          <w:rFonts w:ascii="Tahoma" w:eastAsia="Times New Roman" w:hAnsi="Tahoma" w:cs="Tahoma"/>
          <w:b/>
          <w:kern w:val="0"/>
          <w14:ligatures w14:val="none"/>
        </w:rPr>
        <w:t>15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0C1EE5">
        <w:rPr>
          <w:rFonts w:ascii="Tahoma" w:eastAsia="Times New Roman" w:hAnsi="Tahoma" w:cs="Tahoma"/>
          <w:bCs/>
          <w:kern w:val="0"/>
          <w14:ligatures w14:val="none"/>
        </w:rPr>
        <w:t>Claims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7B90A807" w14:textId="77777777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778B071B" w14:textId="23D90191" w:rsidR="00B15ACB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>1</w:t>
      </w:r>
      <w:r>
        <w:rPr>
          <w:rFonts w:ascii="Tahoma" w:eastAsia="Times New Roman" w:hAnsi="Tahoma" w:cs="Tahoma"/>
          <w:b/>
          <w:kern w:val="0"/>
          <w14:ligatures w14:val="none"/>
        </w:rPr>
        <w:t>0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>:</w:t>
      </w:r>
      <w:r>
        <w:rPr>
          <w:rFonts w:ascii="Tahoma" w:eastAsia="Times New Roman" w:hAnsi="Tahoma" w:cs="Tahoma"/>
          <w:b/>
          <w:kern w:val="0"/>
          <w14:ligatures w14:val="none"/>
        </w:rPr>
        <w:t>3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>0</w:t>
      </w:r>
      <w:r w:rsidRPr="000901C5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Consent</w:t>
      </w:r>
      <w:r w:rsidRPr="00F932D2">
        <w:rPr>
          <w:rFonts w:ascii="Tahoma" w:eastAsia="Times New Roman" w:hAnsi="Tahoma" w:cs="Tahoma"/>
          <w:kern w:val="0"/>
          <w14:ligatures w14:val="none"/>
        </w:rPr>
        <w:t xml:space="preserve"> agenda</w:t>
      </w:r>
    </w:p>
    <w:p w14:paraId="28C0BD05" w14:textId="46EB25BD" w:rsidR="00B15ACB" w:rsidRDefault="00B15ACB" w:rsidP="00B15AC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eastAsia="Times New Roman" w:hAnsi="Tahoma" w:cs="Tahoma"/>
          <w:kern w:val="0"/>
          <w14:ligatures w14:val="none"/>
        </w:rPr>
      </w:pPr>
      <w:r>
        <w:rPr>
          <w:rFonts w:ascii="Tahoma" w:eastAsia="Times New Roman" w:hAnsi="Tahoma" w:cs="Tahoma"/>
          <w:kern w:val="0"/>
          <w14:ligatures w14:val="none"/>
        </w:rPr>
        <w:t>Commissioners’ proceedings</w:t>
      </w:r>
    </w:p>
    <w:p w14:paraId="04977CF4" w14:textId="0D806DCF" w:rsidR="00B15ACB" w:rsidRPr="00B15ACB" w:rsidRDefault="00B15ACB" w:rsidP="00B15AC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eastAsia="Times New Roman" w:hAnsi="Tahoma" w:cs="Tahoma"/>
          <w:kern w:val="0"/>
          <w14:ligatures w14:val="none"/>
        </w:rPr>
      </w:pPr>
      <w:r>
        <w:rPr>
          <w:rFonts w:ascii="Tahoma" w:eastAsia="Times New Roman" w:hAnsi="Tahoma" w:cs="Tahoma"/>
          <w:kern w:val="0"/>
          <w14:ligatures w14:val="none"/>
        </w:rPr>
        <w:t>Ekalaka Ambulance request to</w:t>
      </w:r>
      <w:r w:rsidR="00292180">
        <w:rPr>
          <w:rFonts w:ascii="Tahoma" w:eastAsia="Times New Roman" w:hAnsi="Tahoma" w:cs="Tahoma"/>
          <w:kern w:val="0"/>
          <w14:ligatures w14:val="none"/>
        </w:rPr>
        <w:t xml:space="preserve"> </w:t>
      </w:r>
      <w:r>
        <w:rPr>
          <w:rFonts w:ascii="Tahoma" w:eastAsia="Times New Roman" w:hAnsi="Tahoma" w:cs="Tahoma"/>
          <w:kern w:val="0"/>
          <w14:ligatures w14:val="none"/>
        </w:rPr>
        <w:t>use the old hospital building for h</w:t>
      </w:r>
      <w:r w:rsidR="00202071">
        <w:rPr>
          <w:rFonts w:ascii="Tahoma" w:eastAsia="Times New Roman" w:hAnsi="Tahoma" w:cs="Tahoma"/>
          <w:kern w:val="0"/>
          <w14:ligatures w14:val="none"/>
        </w:rPr>
        <w:t>aunted</w:t>
      </w:r>
      <w:r>
        <w:rPr>
          <w:rFonts w:ascii="Tahoma" w:eastAsia="Times New Roman" w:hAnsi="Tahoma" w:cs="Tahoma"/>
          <w:kern w:val="0"/>
          <w14:ligatures w14:val="none"/>
        </w:rPr>
        <w:t xml:space="preserve"> house </w:t>
      </w:r>
      <w:r w:rsidR="00292180">
        <w:rPr>
          <w:rFonts w:ascii="Tahoma" w:eastAsia="Times New Roman" w:hAnsi="Tahoma" w:cs="Tahoma"/>
          <w:kern w:val="0"/>
          <w14:ligatures w14:val="none"/>
        </w:rPr>
        <w:t>10/24/2026</w:t>
      </w:r>
    </w:p>
    <w:p w14:paraId="0F29D9B9" w14:textId="77777777" w:rsidR="00B15ACB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155D7A73" w14:textId="7B6F062C" w:rsidR="00B15ACB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/>
          <w:kern w:val="0"/>
          <w14:ligatures w14:val="none"/>
        </w:rPr>
        <w:t xml:space="preserve">11:00 </w:t>
      </w:r>
      <w:r w:rsidRPr="00B15ACB">
        <w:rPr>
          <w:rFonts w:ascii="Tahoma" w:eastAsia="Times New Roman" w:hAnsi="Tahoma" w:cs="Tahoma"/>
          <w:bCs/>
          <w:kern w:val="0"/>
          <w14:ligatures w14:val="none"/>
        </w:rPr>
        <w:t>Durm Road Resolution 09172026-01</w:t>
      </w:r>
    </w:p>
    <w:p w14:paraId="6CAD4B63" w14:textId="4D04157B" w:rsidR="00317113" w:rsidRDefault="00292180" w:rsidP="00317113">
      <w:pPr>
        <w:pStyle w:val="ListParagraph"/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Response </w:t>
      </w:r>
      <w:r w:rsidR="00317113" w:rsidRPr="00B15ACB">
        <w:rPr>
          <w:rFonts w:ascii="Tahoma" w:eastAsia="Times New Roman" w:hAnsi="Tahoma" w:cs="Tahoma"/>
          <w:bCs/>
          <w:kern w:val="0"/>
          <w14:ligatures w14:val="none"/>
        </w:rPr>
        <w:t xml:space="preserve">Letter to </w:t>
      </w:r>
      <w:proofErr w:type="spellStart"/>
      <w:r w:rsidR="00317113" w:rsidRPr="00B15ACB">
        <w:rPr>
          <w:rFonts w:ascii="Tahoma" w:eastAsia="Times New Roman" w:hAnsi="Tahoma" w:cs="Tahoma"/>
          <w:bCs/>
          <w:kern w:val="0"/>
          <w14:ligatures w14:val="none"/>
        </w:rPr>
        <w:t>Ryersons</w:t>
      </w:r>
      <w:proofErr w:type="spellEnd"/>
    </w:p>
    <w:p w14:paraId="35C78DB5" w14:textId="77777777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0797E982" w14:textId="77777777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12:00 </w:t>
      </w:r>
      <w:r w:rsidRPr="00F932D2">
        <w:rPr>
          <w:rFonts w:ascii="Tahoma" w:eastAsia="Times New Roman" w:hAnsi="Tahoma" w:cs="Tahoma"/>
          <w:kern w:val="0"/>
          <w14:ligatures w14:val="none"/>
        </w:rPr>
        <w:t>Lunch Break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69E5C83C" w14:textId="77777777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37CA5FEE" w14:textId="409850C2" w:rsidR="00B15ACB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>1:00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470058">
        <w:rPr>
          <w:rFonts w:ascii="Tahoma" w:eastAsia="Times New Roman" w:hAnsi="Tahoma" w:cs="Tahoma"/>
          <w:bCs/>
          <w:kern w:val="0"/>
          <w14:ligatures w14:val="none"/>
        </w:rPr>
        <w:t xml:space="preserve">2026-2027 Fiscal Year budget hearing </w:t>
      </w:r>
    </w:p>
    <w:p w14:paraId="4729E726" w14:textId="77777777" w:rsidR="00317113" w:rsidRDefault="00317113" w:rsidP="00B15ACB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49A91652" w14:textId="77777777" w:rsidR="00317113" w:rsidRDefault="00317113" w:rsidP="00317113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317113">
        <w:rPr>
          <w:rFonts w:ascii="Tahoma" w:eastAsia="Times New Roman" w:hAnsi="Tahoma" w:cs="Tahoma"/>
          <w:b/>
          <w:kern w:val="0"/>
          <w14:ligatures w14:val="none"/>
        </w:rPr>
        <w:t>2:00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>
        <w:rPr>
          <w:rFonts w:ascii="Tahoma" w:eastAsia="Times New Roman" w:hAnsi="Tahoma" w:cs="Tahoma"/>
          <w:bCs/>
          <w:kern w:val="0"/>
          <w14:ligatures w14:val="none"/>
        </w:rPr>
        <w:t xml:space="preserve">Work Session: </w:t>
      </w:r>
    </w:p>
    <w:p w14:paraId="76CA2E5D" w14:textId="77777777" w:rsidR="00317113" w:rsidRDefault="00317113" w:rsidP="0031711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7645C0">
        <w:rPr>
          <w:rFonts w:ascii="Tahoma" w:eastAsia="Times New Roman" w:hAnsi="Tahoma" w:cs="Tahoma"/>
          <w:bCs/>
          <w:kern w:val="0"/>
          <w14:ligatures w14:val="none"/>
        </w:rPr>
        <w:t>Mid-Rivers</w:t>
      </w:r>
      <w:r>
        <w:rPr>
          <w:rFonts w:ascii="Tahoma" w:eastAsia="Times New Roman" w:hAnsi="Tahoma" w:cs="Tahoma"/>
          <w:bCs/>
          <w:kern w:val="0"/>
          <w14:ligatures w14:val="none"/>
        </w:rPr>
        <w:t xml:space="preserve"> - Spectrum</w:t>
      </w:r>
      <w:r w:rsidRPr="007645C0">
        <w:rPr>
          <w:rFonts w:ascii="Tahoma" w:eastAsia="Times New Roman" w:hAnsi="Tahoma" w:cs="Tahoma"/>
          <w:bCs/>
          <w:kern w:val="0"/>
          <w14:ligatures w14:val="none"/>
        </w:rPr>
        <w:t xml:space="preserve"> phone</w:t>
      </w:r>
      <w:r>
        <w:rPr>
          <w:rFonts w:ascii="Tahoma" w:eastAsia="Times New Roman" w:hAnsi="Tahoma" w:cs="Tahoma"/>
          <w:bCs/>
          <w:kern w:val="0"/>
          <w14:ligatures w14:val="none"/>
        </w:rPr>
        <w:t xml:space="preserve"> systems</w:t>
      </w:r>
      <w:r w:rsidRPr="007645C0">
        <w:rPr>
          <w:rFonts w:ascii="Tahoma" w:eastAsia="Times New Roman" w:hAnsi="Tahoma" w:cs="Tahoma"/>
          <w:bCs/>
          <w:kern w:val="0"/>
          <w14:ligatures w14:val="none"/>
        </w:rPr>
        <w:t xml:space="preserve"> comparison</w:t>
      </w:r>
      <w:r>
        <w:rPr>
          <w:rFonts w:ascii="Tahoma" w:eastAsia="Times New Roman" w:hAnsi="Tahoma" w:cs="Tahoma"/>
          <w:bCs/>
          <w:kern w:val="0"/>
          <w14:ligatures w14:val="none"/>
        </w:rPr>
        <w:t xml:space="preserve">- call references and review costs </w:t>
      </w:r>
    </w:p>
    <w:p w14:paraId="4561992D" w14:textId="77777777" w:rsidR="00317113" w:rsidRDefault="00317113" w:rsidP="0031711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Rebid hospital interior and courthouse side walk </w:t>
      </w:r>
    </w:p>
    <w:p w14:paraId="06C5EE38" w14:textId="77777777" w:rsidR="00317113" w:rsidRDefault="00317113" w:rsidP="0031711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Schedule Durm Road Stakeholders meeting </w:t>
      </w:r>
    </w:p>
    <w:p w14:paraId="72508EDE" w14:textId="77777777" w:rsidR="00317113" w:rsidRDefault="00317113" w:rsidP="0031711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>Commissioners meeting schedule for September 30th</w:t>
      </w:r>
    </w:p>
    <w:p w14:paraId="5B9ED679" w14:textId="1785C127" w:rsidR="00317113" w:rsidRPr="00317113" w:rsidRDefault="00317113" w:rsidP="00B15ACB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01D325F7" w14:textId="6D4CB51A" w:rsidR="00B15ACB" w:rsidRPr="00F932D2" w:rsidRDefault="00B15ACB" w:rsidP="00B15ACB">
      <w:pPr>
        <w:spacing w:after="0" w:line="240" w:lineRule="auto"/>
        <w:contextualSpacing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</w:p>
    <w:p w14:paraId="1C641D32" w14:textId="77777777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47C0BDF0" w14:textId="77777777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932D2">
        <w:rPr>
          <w:rFonts w:ascii="Tahoma" w:eastAsia="Times New Roman" w:hAnsi="Tahoma" w:cs="Tahoma"/>
          <w:kern w:val="0"/>
          <w14:ligatures w14:val="none"/>
        </w:rPr>
        <w:t xml:space="preserve">Adjourn </w:t>
      </w:r>
      <w:bookmarkEnd w:id="1"/>
    </w:p>
    <w:bookmarkEnd w:id="2"/>
    <w:bookmarkEnd w:id="3"/>
    <w:bookmarkEnd w:id="4"/>
    <w:bookmarkEnd w:id="5"/>
    <w:p w14:paraId="48438890" w14:textId="77777777" w:rsidR="00B15ACB" w:rsidRPr="00F932D2" w:rsidRDefault="00B15ACB" w:rsidP="00B15ACB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61DAD720" w14:textId="77777777" w:rsidR="00B15ACB" w:rsidRPr="00F932D2" w:rsidRDefault="00B15ACB" w:rsidP="00B15ACB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F932D2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Note:</w:t>
      </w:r>
      <w:r w:rsidRPr="00F932D2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The agenda is posted at the doors of the Clerk and Recorders Office, the Commission Office and on the official Carter County Website: www.cartercountymt.gov </w:t>
      </w:r>
      <w:r w:rsidRPr="00F932D2">
        <w:rPr>
          <w:rFonts w:ascii="Arial" w:eastAsia="Aptos" w:hAnsi="Arial" w:cs="Arial"/>
          <w:color w:val="252525"/>
          <w:sz w:val="20"/>
          <w:szCs w:val="20"/>
          <w:shd w:val="clear" w:color="auto" w:fill="FFFFFF"/>
          <w14:ligatures w14:val="none"/>
        </w:rPr>
        <w:t>The Board of County Commissioners meet every other Wednesday the 1st Thursday after the 10th of the month and the last working day each month. All public comment on any-non agenda items will be taken by appointment only made in advance with the Commissioners</w:t>
      </w:r>
      <w:bookmarkEnd w:id="6"/>
      <w:r>
        <w:rPr>
          <w:rFonts w:ascii="Arial" w:eastAsia="Aptos" w:hAnsi="Arial" w:cs="Arial"/>
          <w:color w:val="252525"/>
          <w:sz w:val="20"/>
          <w:szCs w:val="20"/>
          <w:shd w:val="clear" w:color="auto" w:fill="FFFFFF"/>
          <w14:ligatures w14:val="none"/>
        </w:rPr>
        <w:t>.</w:t>
      </w:r>
    </w:p>
    <w:p w14:paraId="17EBBBF8" w14:textId="77777777" w:rsidR="003518C9" w:rsidRDefault="003518C9"/>
    <w:sectPr w:rsidR="003518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D74A7" w14:textId="77777777" w:rsidR="006C32D1" w:rsidRDefault="006C32D1" w:rsidP="0042464F">
      <w:pPr>
        <w:spacing w:after="0" w:line="240" w:lineRule="auto"/>
      </w:pPr>
      <w:r>
        <w:separator/>
      </w:r>
    </w:p>
  </w:endnote>
  <w:endnote w:type="continuationSeparator" w:id="0">
    <w:p w14:paraId="3355D28B" w14:textId="77777777" w:rsidR="006C32D1" w:rsidRDefault="006C32D1" w:rsidP="00424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C9995" w14:textId="77777777" w:rsidR="0042464F" w:rsidRDefault="004246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4C45" w14:textId="77777777" w:rsidR="0042464F" w:rsidRDefault="004246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EDAB2" w14:textId="77777777" w:rsidR="0042464F" w:rsidRDefault="004246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462A4" w14:textId="77777777" w:rsidR="006C32D1" w:rsidRDefault="006C32D1" w:rsidP="0042464F">
      <w:pPr>
        <w:spacing w:after="0" w:line="240" w:lineRule="auto"/>
      </w:pPr>
      <w:r>
        <w:separator/>
      </w:r>
    </w:p>
  </w:footnote>
  <w:footnote w:type="continuationSeparator" w:id="0">
    <w:p w14:paraId="66F7FDE9" w14:textId="77777777" w:rsidR="006C32D1" w:rsidRDefault="006C32D1" w:rsidP="00424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6981" w14:textId="77777777" w:rsidR="0042464F" w:rsidRDefault="004246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35DC6" w14:textId="178F74FC" w:rsidR="0042464F" w:rsidRDefault="004246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84729" w14:textId="77777777" w:rsidR="0042464F" w:rsidRDefault="004246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7530D"/>
    <w:multiLevelType w:val="hybridMultilevel"/>
    <w:tmpl w:val="6362446E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76CAE"/>
    <w:multiLevelType w:val="hybridMultilevel"/>
    <w:tmpl w:val="7A36E70E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462D3"/>
    <w:multiLevelType w:val="hybridMultilevel"/>
    <w:tmpl w:val="E6921AF2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207053">
    <w:abstractNumId w:val="0"/>
  </w:num>
  <w:num w:numId="2" w16cid:durableId="1535851115">
    <w:abstractNumId w:val="2"/>
  </w:num>
  <w:num w:numId="3" w16cid:durableId="342325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CB"/>
    <w:rsid w:val="0003792A"/>
    <w:rsid w:val="000C1EE5"/>
    <w:rsid w:val="00202071"/>
    <w:rsid w:val="00292180"/>
    <w:rsid w:val="00317113"/>
    <w:rsid w:val="003518C9"/>
    <w:rsid w:val="0042464F"/>
    <w:rsid w:val="00470058"/>
    <w:rsid w:val="006C32D1"/>
    <w:rsid w:val="00847137"/>
    <w:rsid w:val="008670AA"/>
    <w:rsid w:val="00872FC9"/>
    <w:rsid w:val="00AF6E9D"/>
    <w:rsid w:val="00B15ACB"/>
    <w:rsid w:val="00B616DD"/>
    <w:rsid w:val="00FC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C19AAC"/>
  <w15:chartTrackingRefBased/>
  <w15:docId w15:val="{15F83EB4-DBA8-4832-ACC9-0D217D0B9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ACB"/>
  </w:style>
  <w:style w:type="paragraph" w:styleId="Heading1">
    <w:name w:val="heading 1"/>
    <w:basedOn w:val="Normal"/>
    <w:next w:val="Normal"/>
    <w:link w:val="Heading1Char"/>
    <w:uiPriority w:val="9"/>
    <w:qFormat/>
    <w:rsid w:val="00B15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A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A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A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A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A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A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A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A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A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A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A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A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AC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4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64F"/>
  </w:style>
  <w:style w:type="paragraph" w:styleId="Footer">
    <w:name w:val="footer"/>
    <w:basedOn w:val="Normal"/>
    <w:link w:val="FooterChar"/>
    <w:uiPriority w:val="99"/>
    <w:unhideWhenUsed/>
    <w:rsid w:val="00424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Schwede</dc:creator>
  <cp:keywords/>
  <dc:description/>
  <cp:lastModifiedBy>Melissa Schwede</cp:lastModifiedBy>
  <cp:revision>9</cp:revision>
  <cp:lastPrinted>2026-09-15T16:15:00Z</cp:lastPrinted>
  <dcterms:created xsi:type="dcterms:W3CDTF">2026-09-15T15:26:00Z</dcterms:created>
  <dcterms:modified xsi:type="dcterms:W3CDTF">2026-09-15T16:22:00Z</dcterms:modified>
</cp:coreProperties>
</file>